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Conservatorio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Musica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Pollini</w:t>
      </w:r>
    </w:p>
    <w:p>
      <w:pPr>
        <w:pStyle w:val="BodyText"/>
        <w:spacing w:line="220" w:lineRule="auto" w:before="19"/>
        <w:ind w:left="1651" w:right="7383"/>
      </w:pPr>
      <w:r>
        <w:rPr>
          <w:spacing w:val="-1"/>
          <w:w w:val="95"/>
        </w:rPr>
        <w:t>Via Eremitani </w:t>
      </w:r>
      <w:r>
        <w:rPr>
          <w:w w:val="95"/>
        </w:rPr>
        <w:t>18 Padova (PD)</w:t>
      </w:r>
      <w:r>
        <w:rPr>
          <w:spacing w:val="-31"/>
          <w:w w:val="95"/>
        </w:rPr>
        <w:t> </w:t>
      </w:r>
      <w:r>
        <w:rPr>
          <w:w w:val="90"/>
        </w:rPr>
        <w:t>Tel 0498750648 Fax Email</w:t>
      </w:r>
      <w:r>
        <w:rPr>
          <w:spacing w:val="1"/>
          <w:w w:val="90"/>
        </w:rPr>
        <w:t> </w:t>
      </w:r>
      <w:r>
        <w:rPr>
          <w:w w:val="95"/>
        </w:rPr>
        <w:t>Codice</w:t>
      </w:r>
      <w:r>
        <w:rPr>
          <w:spacing w:val="-7"/>
          <w:w w:val="95"/>
        </w:rPr>
        <w:t> </w:t>
      </w:r>
      <w:r>
        <w:rPr>
          <w:w w:val="95"/>
        </w:rPr>
        <w:t>Fiscale:</w:t>
      </w:r>
    </w:p>
    <w:p>
      <w:pPr>
        <w:pStyle w:val="BodyText"/>
        <w:spacing w:before="14"/>
        <w:rPr>
          <w:sz w:val="27"/>
        </w:rPr>
      </w:pPr>
    </w:p>
    <w:p>
      <w:pPr>
        <w:spacing w:before="104"/>
        <w:ind w:left="115" w:right="0" w:firstLine="0"/>
        <w:jc w:val="left"/>
        <w:rPr>
          <w:b/>
          <w:sz w:val="15"/>
        </w:rPr>
      </w:pPr>
      <w:r>
        <w:rPr>
          <w:b/>
          <w:w w:val="125"/>
          <w:sz w:val="15"/>
        </w:rPr>
        <w:t>Tasso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di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assenza</w:t>
      </w:r>
      <w:r>
        <w:rPr>
          <w:b/>
          <w:spacing w:val="5"/>
          <w:w w:val="125"/>
          <w:sz w:val="15"/>
        </w:rPr>
        <w:t> </w:t>
      </w:r>
      <w:r>
        <w:rPr>
          <w:b/>
          <w:w w:val="125"/>
          <w:sz w:val="15"/>
        </w:rPr>
        <w:t>del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personale</w:t>
      </w: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960"/>
        <w:gridCol w:w="1212"/>
        <w:gridCol w:w="1416"/>
        <w:gridCol w:w="1512"/>
        <w:gridCol w:w="1308"/>
        <w:gridCol w:w="1596"/>
        <w:gridCol w:w="1380"/>
      </w:tblGrid>
      <w:tr>
        <w:trPr>
          <w:trHeight w:val="477" w:hRule="atLeast"/>
        </w:trPr>
        <w:tc>
          <w:tcPr>
            <w:tcW w:w="86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220" w:right="126" w:hanging="7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 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76" w:right="47" w:firstLine="22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Tipo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Personale</w:t>
            </w:r>
          </w:p>
        </w:tc>
        <w:tc>
          <w:tcPr>
            <w:tcW w:w="1212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166" w:firstLine="12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Numero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dipendenti</w:t>
            </w:r>
          </w:p>
        </w:tc>
        <w:tc>
          <w:tcPr>
            <w:tcW w:w="141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right="166" w:hanging="13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25"/>
                <w:sz w:val="14"/>
              </w:rPr>
              <w:t>Totale</w:t>
            </w:r>
            <w:r>
              <w:rPr>
                <w:b/>
                <w:spacing w:val="-12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giorni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lavorativi</w:t>
            </w:r>
          </w:p>
        </w:tc>
        <w:tc>
          <w:tcPr>
            <w:tcW w:w="1512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88" w:right="127" w:hanging="24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08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hanging="156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Assenza</w:t>
            </w:r>
          </w:p>
        </w:tc>
        <w:tc>
          <w:tcPr>
            <w:tcW w:w="159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430" w:right="129" w:hanging="28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13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presenze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8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16" w:hanging="114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Presenza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59"/>
              <w:jc w:val="lef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Luglio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2184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rPr>
                <w:sz w:val="13"/>
              </w:rPr>
            </w:pPr>
            <w:r>
              <w:rPr>
                <w:w w:val="125"/>
                <w:sz w:val="13"/>
              </w:rPr>
              <w:t>11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0"/>
                <w:sz w:val="13"/>
              </w:rPr>
              <w:t>0.5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2173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99.5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59"/>
              <w:jc w:val="lef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Luglio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598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rPr>
                <w:sz w:val="13"/>
              </w:rPr>
            </w:pPr>
            <w:r>
              <w:rPr>
                <w:w w:val="125"/>
                <w:sz w:val="13"/>
              </w:rPr>
              <w:t>50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8.36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91.64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59"/>
              <w:jc w:val="lef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Luglio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24" w:type="dxa"/>
            <w:gridSpan w:val="2"/>
          </w:tcPr>
          <w:p>
            <w:pPr>
              <w:pStyle w:val="TableParagraph"/>
              <w:spacing w:before="60"/>
              <w:ind w:left="940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2834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61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2.15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2773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97.85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09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Agosto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2184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rPr>
                <w:sz w:val="13"/>
              </w:rPr>
            </w:pPr>
            <w:r>
              <w:rPr>
                <w:w w:val="125"/>
                <w:sz w:val="13"/>
              </w:rPr>
              <w:t>34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1.56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2150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98.44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09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Agosto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23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598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rPr>
                <w:sz w:val="13"/>
              </w:rPr>
            </w:pPr>
            <w:r>
              <w:rPr>
                <w:w w:val="125"/>
                <w:sz w:val="13"/>
              </w:rPr>
              <w:t>45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7.53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553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92.47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309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Agosto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24" w:type="dxa"/>
            <w:gridSpan w:val="2"/>
          </w:tcPr>
          <w:p>
            <w:pPr>
              <w:pStyle w:val="TableParagraph"/>
              <w:spacing w:before="60"/>
              <w:ind w:left="940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2834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79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2.79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2755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97.21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61"/>
              <w:jc w:val="lef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Settembre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2184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rPr>
                <w:sz w:val="13"/>
              </w:rPr>
            </w:pPr>
            <w:r>
              <w:rPr>
                <w:w w:val="125"/>
                <w:sz w:val="13"/>
              </w:rPr>
              <w:t>70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3.21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2114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96.79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61"/>
              <w:jc w:val="lef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Settembre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46" w:right="435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624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6" w:right="585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8.33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572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91.67</w:t>
            </w:r>
          </w:p>
        </w:tc>
      </w:tr>
      <w:tr>
        <w:trPr>
          <w:trHeight w:val="429" w:hRule="atLeast"/>
        </w:trPr>
        <w:tc>
          <w:tcPr>
            <w:tcW w:w="864" w:type="dxa"/>
          </w:tcPr>
          <w:p>
            <w:pPr>
              <w:pStyle w:val="TableParagraph"/>
              <w:spacing w:line="247" w:lineRule="auto" w:before="68"/>
              <w:ind w:left="76" w:right="61"/>
              <w:jc w:val="left"/>
              <w:rPr>
                <w:sz w:val="13"/>
              </w:rPr>
            </w:pPr>
            <w:r>
              <w:rPr>
                <w:spacing w:val="-1"/>
                <w:w w:val="115"/>
                <w:sz w:val="13"/>
              </w:rPr>
              <w:t>Settembre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12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24" w:type="dxa"/>
            <w:gridSpan w:val="2"/>
          </w:tcPr>
          <w:p>
            <w:pPr>
              <w:pStyle w:val="TableParagraph"/>
              <w:spacing w:before="60"/>
              <w:ind w:left="940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12" w:type="dxa"/>
          </w:tcPr>
          <w:p>
            <w:pPr>
              <w:pStyle w:val="TableParagraph"/>
              <w:spacing w:before="68"/>
              <w:ind w:left="446" w:right="43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110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2860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122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4.27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2738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95.73</w:t>
            </w:r>
          </w:p>
        </w:tc>
      </w:tr>
      <w:tr>
        <w:trPr>
          <w:trHeight w:val="273" w:hRule="atLeast"/>
        </w:trPr>
        <w:tc>
          <w:tcPr>
            <w:tcW w:w="3036" w:type="dxa"/>
            <w:gridSpan w:val="3"/>
          </w:tcPr>
          <w:p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w w:val="105"/>
                <w:sz w:val="13"/>
              </w:rPr>
              <w:t>Totale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8528</w:t>
            </w:r>
          </w:p>
        </w:tc>
        <w:tc>
          <w:tcPr>
            <w:tcW w:w="1512" w:type="dxa"/>
          </w:tcPr>
          <w:p>
            <w:pPr>
              <w:pStyle w:val="TableParagraph"/>
              <w:spacing w:before="68"/>
              <w:ind w:left="596" w:right="585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262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3.07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8266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96.93</w:t>
            </w:r>
          </w:p>
        </w:tc>
      </w:tr>
    </w:tbl>
    <w:sectPr>
      <w:type w:val="continuous"/>
      <w:pgSz w:w="11900" w:h="16840"/>
      <w:pgMar w:top="2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Lucida Sans Unicode" w:hAnsi="Lucida Sans Unicode" w:eastAsia="Lucida Sans Unicode" w:cs="Lucida Sans Unicode"/>
      <w:sz w:val="11"/>
      <w:szCs w:val="1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51"/>
    </w:pPr>
    <w:rPr>
      <w:rFonts w:ascii="Tahoma" w:hAnsi="Tahoma" w:eastAsia="Tahoma" w:cs="Tahom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2023-02-08T10:15:00Z</dcterms:created>
  <dcterms:modified xsi:type="dcterms:W3CDTF">2023-02-08T10:15:00Z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2023-01-18T00:00:00Z</vt:filetime>
  </property>
</Properties>
</file>